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54" w:rsidRDefault="003830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194B54" w:rsidRDefault="00194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94B54" w:rsidRDefault="00194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r>
        <w:rPr>
          <w:rFonts w:ascii="Times New Roman" w:hAnsi="Times New Roman" w:cs="Times New Roman"/>
          <w:b/>
          <w:sz w:val="24"/>
          <w:szCs w:val="24"/>
        </w:rPr>
        <w:t>Nazwa zamówienia: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„Brakowanie dokumentacji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niearchiwalnej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(kat.„B”) ze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składnicy akt Miejskiej Biblioteki Publicznej im. Jerzego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Zabrzu”</w:t>
      </w:r>
    </w:p>
    <w:p w:rsidR="00194B54" w:rsidRDefault="0019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Zamawiającego:</w:t>
      </w:r>
      <w:r>
        <w:rPr>
          <w:rFonts w:ascii="Times New Roman" w:hAnsi="Times New Roman" w:cs="Times New Roman"/>
          <w:sz w:val="24"/>
          <w:szCs w:val="24"/>
        </w:rPr>
        <w:tab/>
        <w:t xml:space="preserve">Miejska Biblioteka Publiczna im.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Zabrzu</w:t>
      </w:r>
    </w:p>
    <w:p w:rsidR="00194B54" w:rsidRDefault="0019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Siedziba Zamawiającego:</w:t>
      </w:r>
      <w:r>
        <w:rPr>
          <w:rFonts w:ascii="Times New Roman" w:hAnsi="Times New Roman" w:cs="Times New Roman"/>
          <w:sz w:val="24"/>
          <w:szCs w:val="24"/>
        </w:rPr>
        <w:tab/>
        <w:t xml:space="preserve">Miejska Biblioteka Publiczna im.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Zabrzu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ks. 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Londzina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41-800 Zabrze</w:t>
      </w: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</w:t>
      </w: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nr telefonu: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.......................................................................................................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194B54" w:rsidRDefault="00383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</w:t>
      </w: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Zobowiązuję się do wykonania zadania pn: </w:t>
      </w:r>
      <w:r>
        <w:rPr>
          <w:rFonts w:ascii="Times New Roman" w:hAnsi="Times New Roman" w:cs="Times New Roman"/>
          <w:sz w:val="24"/>
          <w:szCs w:val="24"/>
        </w:rPr>
        <w:t xml:space="preserve">„Zniszczenie dokumentacji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niearchiwalnej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kat. „B” ze składnicy akt Mie</w:t>
      </w:r>
      <w:r>
        <w:rPr>
          <w:rFonts w:ascii="Times New Roman" w:hAnsi="Times New Roman" w:cs="Times New Roman"/>
          <w:sz w:val="24"/>
          <w:szCs w:val="24"/>
        </w:rPr>
        <w:t xml:space="preserve">jskiej Biblioteki Publicznej im.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Zabrzu w ilości 5,64 mb akt” – tj. 478 jednostek akt, w tym 449 teczki akt i 29 zeszytów (zszytych metalowymi zszywkami) z okładkami wykonanymi z tworzywa sztucznego (plastik) w terminie do 20</w:t>
      </w:r>
      <w:r>
        <w:rPr>
          <w:rFonts w:ascii="Times New Roman" w:hAnsi="Times New Roman" w:cs="Times New Roman"/>
          <w:sz w:val="24"/>
          <w:szCs w:val="24"/>
        </w:rPr>
        <w:t xml:space="preserve">.12.2018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94B54" w:rsidRDefault="00194B54">
      <w:pPr>
        <w:pStyle w:val="Akapitzlist"/>
        <w:spacing w:after="0"/>
        <w:ind w:left="1080"/>
        <w:jc w:val="both"/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Oferuję wykonanie zadania, o którym mowa w pkt. 1 powyżej za </w:t>
      </w:r>
      <w:r>
        <w:rPr>
          <w:rFonts w:ascii="Times New Roman" w:hAnsi="Times New Roman" w:cs="Times New Roman"/>
          <w:sz w:val="24"/>
          <w:szCs w:val="24"/>
        </w:rPr>
        <w:t>....................................... PLN brutto</w:t>
      </w: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</w:t>
      </w: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......................................... PLN                        VAT: ..................... </w:t>
      </w:r>
      <w:r>
        <w:rPr>
          <w:rFonts w:ascii="Times New Roman" w:hAnsi="Times New Roman" w:cs="Times New Roman"/>
          <w:sz w:val="24"/>
          <w:szCs w:val="24"/>
          <w:lang w:val="en-US"/>
        </w:rPr>
        <w:t>PLN</w:t>
      </w:r>
    </w:p>
    <w:p w:rsidR="00194B54" w:rsidRDefault="00383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B54" w:rsidRDefault="003830FD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jest w stanie, na podstawie przedstawionych mu materiałów, zrealizować w sposób prawidłowy i terminowy przedmiot zamówienia. </w:t>
      </w:r>
    </w:p>
    <w:p w:rsidR="00194B54" w:rsidRDefault="00194B54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383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Wykonawca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Posiada uprawnienia do wykonywania określonej działalności lub czynności, 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Posiada niezbędn</w:t>
      </w:r>
      <w:r>
        <w:rPr>
          <w:rFonts w:ascii="Times New Roman" w:hAnsi="Times New Roman" w:cs="Times New Roman"/>
          <w:sz w:val="24"/>
          <w:szCs w:val="24"/>
        </w:rPr>
        <w:t xml:space="preserve">ą wiedzę i doświadczenie oraz potencjał techniczny, a także dysponuje osobami zdolnymi do wykonania zamówienia, 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Znajduje się w sytuacji ekonomicznej i finansowej zapewniającej prawidłowe i terminowe wykonanie zamówienia, 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ciągu ostatnich 3 lat nie wyrzą</w:t>
      </w:r>
      <w:r>
        <w:rPr>
          <w:rFonts w:ascii="Times New Roman" w:hAnsi="Times New Roman" w:cs="Times New Roman"/>
          <w:sz w:val="24"/>
          <w:szCs w:val="24"/>
        </w:rPr>
        <w:t xml:space="preserve">dził szkody nie wykonując zamówienia lub wykonując je nienależycie, a szkoda ta nie została dobrowolnie naprawiona do dnia zgłoszenia niniejszego formularza, 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Nie otwarto w stosunku do Wykonawcy likwidacji, nie ogłoszono upadłości lub nie została podjęta i</w:t>
      </w:r>
      <w:r>
        <w:rPr>
          <w:rFonts w:ascii="Times New Roman" w:hAnsi="Times New Roman" w:cs="Times New Roman"/>
          <w:sz w:val="24"/>
          <w:szCs w:val="24"/>
        </w:rPr>
        <w:t xml:space="preserve">nna decyzja dot. postępowania restrukturyzacyjnego, 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Nie zalega z uiszczaniem podatków, opłat lub składek na ubezpieczenie społeczne lub zdrowotne.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(dot. osób fizycznych lub osób wchodzących w skład organu uprawnionego do reprezentacji osoby prawnej) Nie </w:t>
      </w:r>
      <w:r>
        <w:rPr>
          <w:rFonts w:ascii="Times New Roman" w:hAnsi="Times New Roman" w:cs="Times New Roman"/>
          <w:sz w:val="24"/>
          <w:szCs w:val="24"/>
        </w:rPr>
        <w:t>jestem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194B54" w:rsidRDefault="003830FD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Wyraż</w:t>
      </w:r>
      <w:r>
        <w:rPr>
          <w:rFonts w:ascii="Times New Roman" w:hAnsi="Times New Roman" w:cs="Times New Roman"/>
          <w:sz w:val="24"/>
          <w:szCs w:val="24"/>
        </w:rPr>
        <w:t>am zgodę na odpowiedzialność za niewykonanie lub nienależyte wykonanie przedmiotu umowy w formie kar umownych i uzupełniającego odszkodowania.</w:t>
      </w: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Wykonawca zapłaci karę umowną:</w:t>
      </w:r>
    </w:p>
    <w:p w:rsidR="00194B54" w:rsidRDefault="003830FD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wysokości 10% wartości przedmiotu umowy, w przypadku odstąpienia od umowy lub r</w:t>
      </w:r>
      <w:r>
        <w:rPr>
          <w:rFonts w:ascii="Times New Roman" w:hAnsi="Times New Roman" w:cs="Times New Roman"/>
          <w:sz w:val="24"/>
          <w:szCs w:val="24"/>
        </w:rPr>
        <w:t xml:space="preserve">ozwiązania umowy przez Zamawiającego z winy Wykonawcy, </w:t>
      </w:r>
    </w:p>
    <w:p w:rsidR="00194B54" w:rsidRDefault="003830FD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wysokości 1% wartości przedmiotu umowy za niedotrzymanie terminu określonego w ogłoszeniu, za każdy dzień opóźnienia, </w:t>
      </w:r>
    </w:p>
    <w:p w:rsidR="00194B54" w:rsidRDefault="003830FD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wysokości 1,5 % wartości przedmiotu umowy za opóźnienie w usunięciu wad, za k</w:t>
      </w:r>
      <w:r>
        <w:rPr>
          <w:rFonts w:ascii="Times New Roman" w:hAnsi="Times New Roman" w:cs="Times New Roman"/>
          <w:sz w:val="24"/>
          <w:szCs w:val="24"/>
        </w:rPr>
        <w:t>ażdy opóźnienia liczony od dnia wyznaczonego na usunięcie wad.</w:t>
      </w:r>
    </w:p>
    <w:p w:rsidR="00194B54" w:rsidRDefault="00194B54">
      <w:pPr>
        <w:pStyle w:val="Akapitzlist"/>
        <w:spacing w:after="0"/>
        <w:ind w:left="2505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3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........................................................, dnia ....................             Podpis i pieczątka wykonawcy: </w:t>
      </w:r>
    </w:p>
    <w:p w:rsidR="00194B54" w:rsidRDefault="0019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54" w:rsidRDefault="00194B54">
      <w:pPr>
        <w:spacing w:after="0"/>
        <w:jc w:val="both"/>
      </w:pPr>
    </w:p>
    <w:sectPr w:rsidR="00194B54" w:rsidSect="00194B5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659"/>
    <w:multiLevelType w:val="multilevel"/>
    <w:tmpl w:val="DA0C9ED6"/>
    <w:lvl w:ilvl="0">
      <w:start w:val="1"/>
      <w:numFmt w:val="lowerLetter"/>
      <w:lvlText w:val="%1)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033E134A"/>
    <w:multiLevelType w:val="multilevel"/>
    <w:tmpl w:val="543CF5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B937CF"/>
    <w:multiLevelType w:val="multilevel"/>
    <w:tmpl w:val="8144A0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39AD6DA0"/>
    <w:multiLevelType w:val="multilevel"/>
    <w:tmpl w:val="C9BA8A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E188D"/>
    <w:multiLevelType w:val="multilevel"/>
    <w:tmpl w:val="0A1AC2A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4B54"/>
    <w:rsid w:val="00194B54"/>
    <w:rsid w:val="0038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55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194B54"/>
    <w:rPr>
      <w:rFonts w:cs="Courier New"/>
    </w:rPr>
  </w:style>
  <w:style w:type="character" w:customStyle="1" w:styleId="ListLabel2">
    <w:name w:val="ListLabel 2"/>
    <w:rsid w:val="00194B54"/>
    <w:rPr>
      <w:rFonts w:cs="Symbol"/>
    </w:rPr>
  </w:style>
  <w:style w:type="character" w:customStyle="1" w:styleId="ListLabel3">
    <w:name w:val="ListLabel 3"/>
    <w:rsid w:val="00194B54"/>
    <w:rPr>
      <w:rFonts w:cs="Courier New"/>
    </w:rPr>
  </w:style>
  <w:style w:type="character" w:customStyle="1" w:styleId="ListLabel4">
    <w:name w:val="ListLabel 4"/>
    <w:rsid w:val="00194B54"/>
    <w:rPr>
      <w:rFonts w:cs="Wingdings"/>
    </w:rPr>
  </w:style>
  <w:style w:type="paragraph" w:styleId="Nagwek">
    <w:name w:val="header"/>
    <w:basedOn w:val="Normalny"/>
    <w:next w:val="Tretekstu"/>
    <w:rsid w:val="00194B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94B54"/>
    <w:pPr>
      <w:spacing w:after="140" w:line="288" w:lineRule="auto"/>
    </w:pPr>
  </w:style>
  <w:style w:type="paragraph" w:styleId="Lista">
    <w:name w:val="List"/>
    <w:basedOn w:val="Tretekstu"/>
    <w:rsid w:val="00194B54"/>
    <w:rPr>
      <w:rFonts w:cs="Arial"/>
    </w:rPr>
  </w:style>
  <w:style w:type="paragraph" w:styleId="Podpis">
    <w:name w:val="Signature"/>
    <w:basedOn w:val="Normalny"/>
    <w:rsid w:val="00194B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94B5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34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582E-B05E-4EC8-B04F-EC9095A9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2018-10-10T18:59:00Z</cp:lastPrinted>
  <dcterms:created xsi:type="dcterms:W3CDTF">2018-10-07T07:36:00Z</dcterms:created>
  <dcterms:modified xsi:type="dcterms:W3CDTF">2018-10-28T17:31:00Z</dcterms:modified>
  <dc:language>pl-PL</dc:language>
</cp:coreProperties>
</file>